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2017875" cy="1114935"/>
            <wp:effectExtent b="0" l="0" r="0" t="0"/>
            <wp:docPr descr="BICS - LYITSU - LYIT Students Union" id="6"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2017875" cy="1114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jc w:val="center"/>
        <w:rPr>
          <w:color w:val="000000"/>
          <w:u w:val="single"/>
        </w:rPr>
      </w:pPr>
      <w:r w:rsidDel="00000000" w:rsidR="00000000" w:rsidRPr="00000000">
        <w:rPr>
          <w:color w:val="000000"/>
          <w:u w:val="single"/>
          <w:rtl w:val="0"/>
        </w:rPr>
        <w:t xml:space="preserve">BICS Green Initiative Award Application Form</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rPr>
          <w:sz w:val="14"/>
          <w:szCs w:val="14"/>
        </w:rPr>
      </w:pPr>
      <w:r w:rsidDel="00000000" w:rsidR="00000000" w:rsidRPr="00000000">
        <w:rPr>
          <w:rtl w:val="0"/>
        </w:rPr>
      </w:r>
    </w:p>
    <w:p w:rsidR="00000000" w:rsidDel="00000000" w:rsidP="00000000" w:rsidRDefault="00000000" w:rsidRPr="00000000" w14:paraId="00000005">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All application forms must be typed. Handwritten applications will not be accepted.</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r>
    </w:p>
    <w:p w:rsidR="00000000" w:rsidDel="00000000" w:rsidP="00000000" w:rsidRDefault="00000000" w:rsidRPr="00000000" w14:paraId="00000007">
      <w:pPr>
        <w:numPr>
          <w:ilvl w:val="0"/>
          <w:numId w:val="5"/>
        </w:numPr>
        <w:ind w:left="720" w:hanging="360"/>
        <w:rPr>
          <w:rFonts w:ascii="Noto Sans Symbols" w:cs="Noto Sans Symbols" w:eastAsia="Noto Sans Symbols" w:hAnsi="Noto Sans Symbols"/>
        </w:rPr>
      </w:pPr>
      <w:r w:rsidDel="00000000" w:rsidR="00000000" w:rsidRPr="00000000">
        <w:rPr>
          <w:rtl w:val="0"/>
        </w:rPr>
        <w:t xml:space="preserve">A copy of this application form must be uploaded as per instructions.</w:t>
      </w:r>
      <w:r w:rsidDel="00000000" w:rsidR="00000000" w:rsidRPr="00000000">
        <w:rPr>
          <w:rtl w:val="0"/>
        </w:rPr>
      </w:r>
    </w:p>
    <w:p w:rsidR="00000000" w:rsidDel="00000000" w:rsidP="00000000" w:rsidRDefault="00000000" w:rsidRPr="00000000" w14:paraId="00000008">
      <w:pPr>
        <w:rPr>
          <w:sz w:val="10"/>
          <w:szCs w:val="10"/>
        </w:rPr>
      </w:pPr>
      <w:r w:rsidDel="00000000" w:rsidR="00000000" w:rsidRPr="00000000">
        <w:rPr>
          <w:rtl w:val="0"/>
        </w:rPr>
      </w:r>
    </w:p>
    <w:p w:rsidR="00000000" w:rsidDel="00000000" w:rsidP="00000000" w:rsidRDefault="00000000" w:rsidRPr="00000000" w14:paraId="00000009">
      <w:pPr>
        <w:numPr>
          <w:ilvl w:val="0"/>
          <w:numId w:val="6"/>
        </w:numPr>
        <w:ind w:left="720" w:hanging="360"/>
        <w:rPr>
          <w:rFonts w:ascii="Noto Sans Symbols" w:cs="Noto Sans Symbols" w:eastAsia="Noto Sans Symbols" w:hAnsi="Noto Sans Symbols"/>
        </w:rPr>
      </w:pPr>
      <w:r w:rsidDel="00000000" w:rsidR="00000000" w:rsidRPr="00000000">
        <w:rPr>
          <w:rtl w:val="0"/>
        </w:rPr>
        <w:t xml:space="preserve">Text boxes will extend as you type and where word limits exist it is clearly stated. Adjudicators have a lot of material to read so concision in answers is appreciated. Remember adjudicators award marks for facts above all else so make use of bullet points, etc. when appropriate.</w:t>
      </w:r>
      <w:r w:rsidDel="00000000" w:rsidR="00000000" w:rsidRPr="00000000">
        <w:rPr>
          <w:rtl w:val="0"/>
        </w:rPr>
      </w:r>
    </w:p>
    <w:p w:rsidR="00000000" w:rsidDel="00000000" w:rsidP="00000000" w:rsidRDefault="00000000" w:rsidRPr="00000000" w14:paraId="0000000A">
      <w:pPr>
        <w:rPr>
          <w:sz w:val="14"/>
          <w:szCs w:val="14"/>
          <w:highlight w:val="red"/>
        </w:rPr>
      </w:pPr>
      <w:r w:rsidDel="00000000" w:rsidR="00000000" w:rsidRPr="00000000">
        <w:rPr>
          <w:rtl w:val="0"/>
        </w:rPr>
      </w:r>
    </w:p>
    <w:p w:rsidR="00000000" w:rsidDel="00000000" w:rsidP="00000000" w:rsidRDefault="00000000" w:rsidRPr="00000000" w14:paraId="0000000B">
      <w:pPr>
        <w:numPr>
          <w:ilvl w:val="0"/>
          <w:numId w:val="7"/>
        </w:numPr>
        <w:ind w:left="720" w:hanging="360"/>
        <w:rPr>
          <w:rFonts w:ascii="Noto Sans Symbols" w:cs="Noto Sans Symbols" w:eastAsia="Noto Sans Symbols" w:hAnsi="Noto Sans Symbols"/>
        </w:rPr>
      </w:pPr>
      <w:r w:rsidDel="00000000" w:rsidR="00000000" w:rsidRPr="00000000">
        <w:rPr>
          <w:rtl w:val="0"/>
        </w:rPr>
        <w:t xml:space="preserve">Please read through the nomination form in its entirety before filling it out. Read and answer the questions, do not repeat yourself, brevity is appreciated by the adjudicators, however don’t leave anything important out. Uploading your application as a shared word doc in Google Drive is a good idea so that more than one person can work on it. Spell and grammar check and read and answer the questions. </w:t>
      </w:r>
      <w:r w:rsidDel="00000000" w:rsidR="00000000" w:rsidRPr="00000000">
        <w:rPr>
          <w:b w:val="1"/>
          <w:rtl w:val="0"/>
        </w:rPr>
        <w:t xml:space="preserve">Note and adhere to the word count as the judges will only read up to that amount. </w:t>
      </w:r>
      <w:r w:rsidDel="00000000" w:rsidR="00000000" w:rsidRPr="00000000">
        <w:rPr>
          <w:rtl w:val="0"/>
        </w:rPr>
        <w:t xml:space="preserve">(Note: you do not need to meet the word count, just don't exceed it).</w:t>
      </w:r>
      <w:r w:rsidDel="00000000" w:rsidR="00000000" w:rsidRPr="00000000">
        <w:rPr>
          <w:b w:val="1"/>
          <w:rtl w:val="0"/>
        </w:rPr>
        <w:t xml:space="preserve"> </w:t>
      </w:r>
      <w:r w:rsidDel="00000000" w:rsidR="00000000" w:rsidRPr="00000000">
        <w:rPr>
          <w:rtl w:val="0"/>
        </w:rPr>
        <w:t xml:space="preserve">If using any Hyperlinks make sure they are working and save as a PDF for uploading.</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Add an </w:t>
      </w:r>
      <w:r w:rsidDel="00000000" w:rsidR="00000000" w:rsidRPr="00000000">
        <w:rPr>
          <w:b w:val="1"/>
          <w:rtl w:val="0"/>
        </w:rPr>
        <w:t xml:space="preserve">Appendix </w:t>
      </w:r>
      <w:r w:rsidDel="00000000" w:rsidR="00000000" w:rsidRPr="00000000">
        <w:rPr>
          <w:rtl w:val="0"/>
        </w:rPr>
        <w:t xml:space="preserve">copy of your poster/brochure/timetable/balance sheet if applicable, plus at  least 4 photos from your event and links to any videos, websites, social media etc, make sure they are hyperlinked and the links work and save as a PDF before uploading your application.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720" w:firstLine="0"/>
        <w:jc w:val="both"/>
        <w:rPr/>
      </w:pPr>
      <w:r w:rsidDel="00000000" w:rsidR="00000000" w:rsidRPr="00000000">
        <w:rPr>
          <w:rtl w:val="0"/>
        </w:rPr>
      </w:r>
    </w:p>
    <w:p w:rsidR="00000000" w:rsidDel="00000000" w:rsidP="00000000" w:rsidRDefault="00000000" w:rsidRPr="00000000" w14:paraId="0000000F">
      <w:pPr>
        <w:pStyle w:val="Heading1"/>
        <w:spacing w:line="276" w:lineRule="auto"/>
        <w:rPr>
          <w:color w:val="000000"/>
          <w:u w:val="single"/>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1895475</wp:posOffset>
            </wp:positionH>
            <wp:positionV relativeFrom="paragraph">
              <wp:posOffset>208187</wp:posOffset>
            </wp:positionV>
            <wp:extent cx="2319338" cy="2433744"/>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19338" cy="2433744"/>
                    </a:xfrm>
                    <a:prstGeom prst="rect"/>
                    <a:ln/>
                  </pic:spPr>
                </pic:pic>
              </a:graphicData>
            </a:graphic>
          </wp:anchor>
        </w:drawing>
      </w:r>
    </w:p>
    <w:p w:rsidR="00000000" w:rsidDel="00000000" w:rsidP="00000000" w:rsidRDefault="00000000" w:rsidRPr="00000000" w14:paraId="00000010">
      <w:pPr>
        <w:pStyle w:val="Heading1"/>
        <w:spacing w:line="276" w:lineRule="auto"/>
        <w:rPr>
          <w:color w:val="000000"/>
          <w:u w:val="single"/>
        </w:rPr>
      </w:pPr>
      <w:r w:rsidDel="00000000" w:rsidR="00000000" w:rsidRPr="00000000">
        <w:rPr>
          <w:color w:val="000000"/>
          <w:u w:val="single"/>
          <w:rtl w:val="0"/>
        </w:rPr>
        <w:t xml:space="preserve">Marking Scheme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780" w:firstLine="0"/>
        <w:jc w:val="both"/>
        <w:rPr>
          <w:color w:val="000000"/>
        </w:rPr>
      </w:pPr>
      <w:r w:rsidDel="00000000" w:rsidR="00000000" w:rsidRPr="00000000">
        <w:rPr>
          <w:rtl w:val="0"/>
        </w:rPr>
      </w:r>
    </w:p>
    <w:p w:rsidR="00000000" w:rsidDel="00000000" w:rsidP="00000000" w:rsidRDefault="00000000" w:rsidRPr="00000000" w14:paraId="00000012">
      <w:pPr>
        <w:numPr>
          <w:ilvl w:val="0"/>
          <w:numId w:val="4"/>
        </w:numPr>
        <w:spacing w:line="276" w:lineRule="auto"/>
        <w:ind w:left="780" w:hanging="360"/>
        <w:jc w:val="both"/>
        <w:rPr/>
      </w:pPr>
      <w:r w:rsidDel="00000000" w:rsidR="00000000" w:rsidRPr="00000000">
        <w:rPr>
          <w:rtl w:val="0"/>
        </w:rPr>
        <w:t xml:space="preserve">The BICS Green Initiative Award application consists of a total of 100 marks. This is divided as follows:</w:t>
      </w:r>
    </w:p>
    <w:p w:rsidR="00000000" w:rsidDel="00000000" w:rsidP="00000000" w:rsidRDefault="00000000" w:rsidRPr="00000000" w14:paraId="00000013">
      <w:pPr>
        <w:spacing w:line="276" w:lineRule="auto"/>
        <w:ind w:left="720" w:firstLine="0"/>
        <w:jc w:val="both"/>
        <w:rPr/>
      </w:pPr>
      <w:r w:rsidDel="00000000" w:rsidR="00000000" w:rsidRPr="00000000">
        <w:rPr>
          <w:b w:val="1"/>
          <w:rtl w:val="0"/>
        </w:rPr>
        <w:t xml:space="preserve">Application form</w:t>
      </w:r>
      <w:r w:rsidDel="00000000" w:rsidR="00000000" w:rsidRPr="00000000">
        <w:rPr>
          <w:rtl w:val="0"/>
        </w:rPr>
        <w:t xml:space="preserve">: consists of one section (</w:t>
      </w:r>
      <w:r w:rsidDel="00000000" w:rsidR="00000000" w:rsidRPr="00000000">
        <w:rPr>
          <w:i w:val="1"/>
          <w:rtl w:val="0"/>
        </w:rPr>
        <w:t xml:space="preserve">nomination</w:t>
      </w:r>
      <w:r w:rsidDel="00000000" w:rsidR="00000000" w:rsidRPr="00000000">
        <w:rPr>
          <w:rtl w:val="0"/>
        </w:rPr>
        <w:t xml:space="preserve">) with multiple questions (90 marks) </w:t>
      </w:r>
    </w:p>
    <w:p w:rsidR="00000000" w:rsidDel="00000000" w:rsidP="00000000" w:rsidRDefault="00000000" w:rsidRPr="00000000" w14:paraId="00000014">
      <w:pPr>
        <w:spacing w:line="276" w:lineRule="auto"/>
        <w:ind w:firstLine="720"/>
        <w:jc w:val="both"/>
        <w:rPr>
          <w:b w:val="1"/>
          <w:sz w:val="48"/>
          <w:szCs w:val="48"/>
        </w:rPr>
      </w:pPr>
      <w:r w:rsidDel="00000000" w:rsidR="00000000" w:rsidRPr="00000000">
        <w:rPr>
          <w:b w:val="1"/>
          <w:rtl w:val="0"/>
        </w:rPr>
        <w:t xml:space="preserve">Discretionary marks</w:t>
      </w:r>
      <w:r w:rsidDel="00000000" w:rsidR="00000000" w:rsidRPr="00000000">
        <w:rPr>
          <w:rtl w:val="0"/>
        </w:rPr>
        <w:t xml:space="preserve">: for overall impression (10 marks)</w:t>
      </w:r>
      <w:r w:rsidDel="00000000" w:rsidR="00000000" w:rsidRPr="00000000">
        <w:rPr>
          <w:b w:val="1"/>
          <w:rtl w:val="0"/>
        </w:rPr>
        <w:t xml:space="preserve">   </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5">
      <w:pPr>
        <w:widowControl w:val="0"/>
        <w:spacing w:before="656" w:lineRule="auto"/>
        <w:ind w:left="739"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There is no interview in this category and no separate portfolio.</w:t>
      </w:r>
    </w:p>
    <w:p w:rsidR="00000000" w:rsidDel="00000000" w:rsidP="00000000" w:rsidRDefault="00000000" w:rsidRPr="00000000" w14:paraId="00000016">
      <w:pPr>
        <w:widowControl w:val="0"/>
        <w:spacing w:before="656" w:lineRule="auto"/>
        <w:ind w:left="739"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highlight w:val="white"/>
          <w:rtl w:val="0"/>
        </w:rPr>
        <w:t xml:space="preserve">Rules:</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17">
      <w:pPr>
        <w:widowControl w:val="0"/>
        <w:spacing w:before="377" w:line="245" w:lineRule="auto"/>
        <w:ind w:left="1095" w:right="1113" w:firstLine="7.999999999999972"/>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The initiative or event must be organised by at least one society in a member college. </w:t>
      </w:r>
    </w:p>
    <w:p w:rsidR="00000000" w:rsidDel="00000000" w:rsidP="00000000" w:rsidRDefault="00000000" w:rsidRPr="00000000" w14:paraId="00000018">
      <w:pPr>
        <w:widowControl w:val="0"/>
        <w:spacing w:before="377" w:line="245" w:lineRule="auto"/>
        <w:ind w:left="1095" w:right="111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The initiative or event must be a green initiative or event that promotes the awareness of green issues and engages students in positive environmental activities. </w:t>
      </w:r>
    </w:p>
    <w:p w:rsidR="00000000" w:rsidDel="00000000" w:rsidP="00000000" w:rsidRDefault="00000000" w:rsidRPr="00000000" w14:paraId="00000019">
      <w:pPr>
        <w:widowControl w:val="0"/>
        <w:spacing w:before="377" w:line="245" w:lineRule="auto"/>
        <w:ind w:left="1095" w:right="111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The initiative may be open to the public </w:t>
      </w:r>
    </w:p>
    <w:p w:rsidR="00000000" w:rsidDel="00000000" w:rsidP="00000000" w:rsidRDefault="00000000" w:rsidRPr="00000000" w14:paraId="0000001A">
      <w:pPr>
        <w:widowControl w:val="0"/>
        <w:spacing w:before="644" w:lineRule="auto"/>
        <w:jc w:val="center"/>
        <w:rPr>
          <w:rFonts w:ascii="Calibri" w:cs="Calibri" w:eastAsia="Calibri" w:hAnsi="Calibri"/>
          <w:sz w:val="28"/>
          <w:szCs w:val="28"/>
        </w:rPr>
      </w:pPr>
      <w:r w:rsidDel="00000000" w:rsidR="00000000" w:rsidRPr="00000000">
        <w:rPr>
          <w:b w:val="1"/>
          <w:u w:val="single"/>
          <w:rtl w:val="0"/>
        </w:rPr>
        <w:br w:type="textWrapping"/>
      </w:r>
      <w:r w:rsidDel="00000000" w:rsidR="00000000" w:rsidRPr="00000000">
        <w:rPr>
          <w:rtl w:val="0"/>
        </w:rPr>
      </w:r>
    </w:p>
    <w:p w:rsidR="00000000" w:rsidDel="00000000" w:rsidP="00000000" w:rsidRDefault="00000000" w:rsidRPr="00000000" w14:paraId="0000001B">
      <w:pPr>
        <w:widowControl w:val="0"/>
        <w:spacing w:before="644" w:lineRule="auto"/>
        <w:jc w:val="center"/>
        <w:rPr>
          <w:b w:val="1"/>
          <w:u w:val="single"/>
        </w:rPr>
      </w:pPr>
      <w:r w:rsidDel="00000000" w:rsidR="00000000" w:rsidRPr="00000000">
        <w:rPr>
          <w:b w:val="1"/>
          <w:u w:val="single"/>
          <w:rtl w:val="0"/>
        </w:rPr>
        <w:br w:type="textWrapping"/>
      </w:r>
    </w:p>
    <w:p w:rsidR="00000000" w:rsidDel="00000000" w:rsidP="00000000" w:rsidRDefault="00000000" w:rsidRPr="00000000" w14:paraId="0000001C">
      <w:pPr>
        <w:spacing w:line="276" w:lineRule="auto"/>
        <w:jc w:val="center"/>
        <w:rPr>
          <w:b w:val="1"/>
          <w:sz w:val="48"/>
          <w:szCs w:val="48"/>
        </w:rPr>
      </w:pPr>
      <w:r w:rsidDel="00000000" w:rsidR="00000000" w:rsidRPr="00000000">
        <w:rPr>
          <w:b w:val="1"/>
          <w:sz w:val="48"/>
          <w:szCs w:val="48"/>
          <w:rtl w:val="0"/>
        </w:rPr>
        <w:t xml:space="preserve">GOOD LUCK!</w:t>
      </w:r>
    </w:p>
    <w:p w:rsidR="00000000" w:rsidDel="00000000" w:rsidP="00000000" w:rsidRDefault="00000000" w:rsidRPr="00000000" w14:paraId="0000001D">
      <w:pPr>
        <w:spacing w:line="276" w:lineRule="auto"/>
        <w:jc w:val="center"/>
        <w:rPr>
          <w:b w:val="1"/>
          <w:sz w:val="32"/>
          <w:szCs w:val="32"/>
        </w:rPr>
      </w:pPr>
      <w:r w:rsidDel="00000000" w:rsidR="00000000" w:rsidRPr="00000000">
        <w:rPr>
          <w:rtl w:val="0"/>
        </w:rPr>
        <w:t xml:space="preserve">The adjudicators are looking forward to meeting you and really want to give you marks, so please give them as much info as possible to give yourselves the best chance.</w:t>
      </w:r>
      <w:r w:rsidDel="00000000" w:rsidR="00000000" w:rsidRPr="00000000">
        <w:rPr>
          <w:rtl w:val="0"/>
        </w:rPr>
      </w:r>
    </w:p>
    <w:p w:rsidR="00000000" w:rsidDel="00000000" w:rsidP="00000000" w:rsidRDefault="00000000" w:rsidRPr="00000000" w14:paraId="0000001E">
      <w:pPr>
        <w:spacing w:line="276" w:lineRule="auto"/>
        <w:rPr>
          <w:b w:val="1"/>
          <w:u w:val="single"/>
        </w:rPr>
      </w:pPr>
      <w:r w:rsidDel="00000000" w:rsidR="00000000" w:rsidRPr="00000000">
        <w:rPr>
          <w:rtl w:val="0"/>
        </w:rPr>
      </w:r>
    </w:p>
    <w:p w:rsidR="00000000" w:rsidDel="00000000" w:rsidP="00000000" w:rsidRDefault="00000000" w:rsidRPr="00000000" w14:paraId="0000001F">
      <w:pPr>
        <w:spacing w:line="276" w:lineRule="auto"/>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76" w:lineRule="auto"/>
        <w:jc w:val="center"/>
        <w:rPr>
          <w:b w:val="1"/>
          <w:u w:val="single"/>
        </w:rPr>
      </w:pPr>
      <w:r w:rsidDel="00000000" w:rsidR="00000000" w:rsidRPr="00000000">
        <w:rPr>
          <w:rtl w:val="0"/>
        </w:rPr>
      </w:r>
    </w:p>
    <w:p w:rsidR="00000000" w:rsidDel="00000000" w:rsidP="00000000" w:rsidRDefault="00000000" w:rsidRPr="00000000" w14:paraId="00000021">
      <w:pPr>
        <w:spacing w:line="276" w:lineRule="auto"/>
        <w:jc w:val="center"/>
        <w:rPr>
          <w:b w:val="1"/>
          <w:sz w:val="48"/>
          <w:szCs w:val="48"/>
        </w:rPr>
      </w:pPr>
      <w:r w:rsidDel="00000000" w:rsidR="00000000" w:rsidRPr="00000000">
        <w:rPr>
          <w:b w:val="1"/>
          <w:u w:val="single"/>
          <w:rtl w:val="0"/>
        </w:rPr>
        <w:t xml:space="preserve">Background Information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1"/>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0"/>
        <w:tblGridChange w:id="0">
          <w:tblGrid>
            <w:gridCol w:w="9840"/>
          </w:tblGrid>
        </w:tblGridChange>
      </w:tblGrid>
      <w:tr>
        <w:trPr>
          <w:cantSplit w:val="0"/>
          <w:trHeight w:val="330" w:hRule="atLeast"/>
          <w:tblHeader w:val="0"/>
        </w:trPr>
        <w:tc>
          <w:tcPr/>
          <w:p w:rsidR="00000000" w:rsidDel="00000000" w:rsidP="00000000" w:rsidRDefault="00000000" w:rsidRPr="00000000" w14:paraId="00000023">
            <w:pPr>
              <w:rPr>
                <w:b w:val="1"/>
              </w:rPr>
            </w:pPr>
            <w:r w:rsidDel="00000000" w:rsidR="00000000" w:rsidRPr="00000000">
              <w:rPr>
                <w:b w:val="1"/>
                <w:rtl w:val="0"/>
              </w:rPr>
              <w:t xml:space="preserve">Name of Green Initiative</w:t>
            </w:r>
          </w:p>
        </w:tc>
      </w:tr>
      <w:tr>
        <w:trPr>
          <w:cantSplit w:val="0"/>
          <w:tblHeader w:val="0"/>
        </w:trPr>
        <w:tc>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2"/>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0"/>
        <w:tblGridChange w:id="0">
          <w:tblGrid>
            <w:gridCol w:w="9840"/>
          </w:tblGrid>
        </w:tblGridChange>
      </w:tblGrid>
      <w:tr>
        <w:trPr>
          <w:cantSplit w:val="0"/>
          <w:tblHeader w:val="0"/>
        </w:trPr>
        <w:tc>
          <w:tcPr/>
          <w:p w:rsidR="00000000" w:rsidDel="00000000" w:rsidP="00000000" w:rsidRDefault="00000000" w:rsidRPr="00000000" w14:paraId="00000026">
            <w:pPr>
              <w:rPr>
                <w:b w:val="1"/>
              </w:rPr>
            </w:pPr>
            <w:r w:rsidDel="00000000" w:rsidR="00000000" w:rsidRPr="00000000">
              <w:rPr>
                <w:b w:val="1"/>
                <w:rtl w:val="0"/>
              </w:rPr>
              <w:t xml:space="preserve">Name of Society</w:t>
            </w:r>
          </w:p>
        </w:tc>
      </w:tr>
      <w:tr>
        <w:trPr>
          <w:cantSplit w:val="0"/>
          <w:tblHeader w:val="0"/>
        </w:trPr>
        <w:tc>
          <w:tcPr/>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tbl>
      <w:tblPr>
        <w:tblStyle w:val="Table3"/>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0"/>
        <w:tblGridChange w:id="0">
          <w:tblGrid>
            <w:gridCol w:w="9840"/>
          </w:tblGrid>
        </w:tblGridChange>
      </w:tblGrid>
      <w:tr>
        <w:trPr>
          <w:cantSplit w:val="0"/>
          <w:tblHeader w:val="0"/>
        </w:trPr>
        <w:tc>
          <w:tcPr/>
          <w:p w:rsidR="00000000" w:rsidDel="00000000" w:rsidP="00000000" w:rsidRDefault="00000000" w:rsidRPr="00000000" w14:paraId="00000029">
            <w:pPr>
              <w:rPr>
                <w:b w:val="1"/>
              </w:rPr>
            </w:pPr>
            <w:r w:rsidDel="00000000" w:rsidR="00000000" w:rsidRPr="00000000">
              <w:rPr>
                <w:b w:val="1"/>
                <w:rtl w:val="0"/>
              </w:rPr>
              <w:t xml:space="preserve">College</w:t>
            </w:r>
          </w:p>
        </w:tc>
      </w:tr>
      <w:tr>
        <w:trPr>
          <w:cantSplit w:val="0"/>
          <w:tblHeader w:val="0"/>
        </w:trPr>
        <w:tc>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4"/>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5"/>
        <w:tblGridChange w:id="0">
          <w:tblGrid>
            <w:gridCol w:w="9855"/>
          </w:tblGrid>
        </w:tblGridChange>
      </w:tblGrid>
      <w:tr>
        <w:trPr>
          <w:cantSplit w:val="0"/>
          <w:tblHeader w:val="0"/>
        </w:trPr>
        <w:tc>
          <w:tcPr/>
          <w:p w:rsidR="00000000" w:rsidDel="00000000" w:rsidP="00000000" w:rsidRDefault="00000000" w:rsidRPr="00000000" w14:paraId="0000002C">
            <w:pPr>
              <w:rPr>
                <w:b w:val="1"/>
              </w:rPr>
            </w:pPr>
            <w:r w:rsidDel="00000000" w:rsidR="00000000" w:rsidRPr="00000000">
              <w:rPr>
                <w:b w:val="1"/>
                <w:rtl w:val="0"/>
              </w:rPr>
              <w:t xml:space="preserve">Name of person submitting</w:t>
            </w:r>
          </w:p>
        </w:tc>
      </w:tr>
      <w:tr>
        <w:trPr>
          <w:cantSplit w:val="0"/>
          <w:tblHeader w:val="0"/>
        </w:trPr>
        <w:tc>
          <w:tcPr/>
          <w:p w:rsidR="00000000" w:rsidDel="00000000" w:rsidP="00000000" w:rsidRDefault="00000000" w:rsidRPr="00000000" w14:paraId="0000002D">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E">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2F">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0">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31">
            <w:pPr>
              <w:rPr>
                <w:b w:val="1"/>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5"/>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0"/>
        <w:tblGridChange w:id="0">
          <w:tblGrid>
            <w:gridCol w:w="9870"/>
          </w:tblGrid>
        </w:tblGridChange>
      </w:tblGrid>
      <w:tr>
        <w:trPr>
          <w:cantSplit w:val="0"/>
          <w:tblHeader w:val="0"/>
        </w:trPr>
        <w:tc>
          <w:tcPr/>
          <w:p w:rsidR="00000000" w:rsidDel="00000000" w:rsidP="00000000" w:rsidRDefault="00000000" w:rsidRPr="00000000" w14:paraId="00000033">
            <w:pPr>
              <w:rPr>
                <w:b w:val="1"/>
              </w:rPr>
            </w:pPr>
            <w:r w:rsidDel="00000000" w:rsidR="00000000" w:rsidRPr="00000000">
              <w:rPr>
                <w:b w:val="1"/>
                <w:rtl w:val="0"/>
              </w:rPr>
              <w:t xml:space="preserve">Number of members in the society</w:t>
            </w:r>
          </w:p>
        </w:tc>
      </w:tr>
      <w:tr>
        <w:trPr>
          <w:cantSplit w:val="0"/>
          <w:tblHeader w:val="0"/>
        </w:trPr>
        <w:tc>
          <w:tcPr/>
          <w:p w:rsidR="00000000" w:rsidDel="00000000" w:rsidP="00000000" w:rsidRDefault="00000000" w:rsidRPr="00000000" w14:paraId="00000034">
            <w:pPr>
              <w:rPr/>
            </w:pPr>
            <w:r w:rsidDel="00000000" w:rsidR="00000000" w:rsidRPr="00000000">
              <w:rPr>
                <w:rtl w:val="0"/>
              </w:rPr>
            </w:r>
          </w:p>
        </w:tc>
      </w:tr>
    </w:tbl>
    <w:p w:rsidR="00000000" w:rsidDel="00000000" w:rsidP="00000000" w:rsidRDefault="00000000" w:rsidRPr="00000000" w14:paraId="00000035">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1</w:t>
      </w:r>
    </w:p>
    <w:p w:rsidR="00000000" w:rsidDel="00000000" w:rsidP="00000000" w:rsidRDefault="00000000" w:rsidRPr="00000000" w14:paraId="0000003C">
      <w:pPr>
        <w:jc w:val="cente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3D">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1: Organisation</w:t>
      </w:r>
    </w:p>
    <w:p w:rsidR="00000000" w:rsidDel="00000000" w:rsidP="00000000" w:rsidRDefault="00000000" w:rsidRPr="00000000" w14:paraId="0000003E">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55</w:t>
      </w:r>
    </w:p>
    <w:p w:rsidR="00000000" w:rsidDel="00000000" w:rsidP="00000000" w:rsidRDefault="00000000" w:rsidRPr="00000000" w14:paraId="0000003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0">
      <w:pPr>
        <w:ind w:right="-18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Formatting your answers is important, to ensure that the information you are giving is in the easiest format to read. Things like bullet points, underlining and bolding can be very useful.</w:t>
      </w:r>
    </w:p>
    <w:p w:rsidR="00000000" w:rsidDel="00000000" w:rsidP="00000000" w:rsidRDefault="00000000" w:rsidRPr="00000000" w14:paraId="00000041">
      <w:pPr>
        <w:rPr/>
      </w:pPr>
      <w:r w:rsidDel="00000000" w:rsidR="00000000" w:rsidRPr="00000000">
        <w:rPr>
          <w:rtl w:val="0"/>
        </w:rPr>
      </w:r>
    </w:p>
    <w:tbl>
      <w:tblPr>
        <w:tblStyle w:val="Table6"/>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05"/>
        <w:tblGridChange w:id="0">
          <w:tblGrid>
            <w:gridCol w:w="9705"/>
          </w:tblGrid>
        </w:tblGridChange>
      </w:tblGrid>
      <w:tr>
        <w:trPr>
          <w:cantSplit w:val="0"/>
          <w:tblHeader w:val="0"/>
        </w:trPr>
        <w:tc>
          <w:tcPr/>
          <w:p w:rsidR="00000000" w:rsidDel="00000000" w:rsidP="00000000" w:rsidRDefault="00000000" w:rsidRPr="00000000" w14:paraId="00000042">
            <w:pPr>
              <w:rPr>
                <w:b w:val="1"/>
              </w:rPr>
            </w:pPr>
            <w:r w:rsidDel="00000000" w:rsidR="00000000" w:rsidRPr="00000000">
              <w:rPr>
                <w:b w:val="1"/>
                <w:rtl w:val="0"/>
              </w:rPr>
              <w:t xml:space="preserve">1.1 Did the event take place over a single day or multiple days. In the case of multiple days please state how many days.</w:t>
            </w:r>
          </w:p>
        </w:tc>
      </w:tr>
      <w:tr>
        <w:trPr>
          <w:cantSplit w:val="0"/>
          <w:tblHeader w:val="0"/>
        </w:trPr>
        <w:tc>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tbl>
      <w:tblPr>
        <w:tblStyle w:val="Table7"/>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blHeader w:val="0"/>
        </w:trPr>
        <w:tc>
          <w:tcPr/>
          <w:p w:rsidR="00000000" w:rsidDel="00000000" w:rsidP="00000000" w:rsidRDefault="00000000" w:rsidRPr="00000000" w14:paraId="00000045">
            <w:pPr>
              <w:rPr>
                <w:b w:val="1"/>
              </w:rPr>
            </w:pPr>
            <w:r w:rsidDel="00000000" w:rsidR="00000000" w:rsidRPr="00000000">
              <w:rPr>
                <w:b w:val="1"/>
                <w:rtl w:val="0"/>
              </w:rPr>
              <w:t xml:space="preserve">1.2 Please provide a description of the event/initiative. (Max words 400)</w:t>
            </w:r>
          </w:p>
        </w:tc>
      </w:tr>
      <w:tr>
        <w:trPr>
          <w:cantSplit w:val="0"/>
          <w:tblHeader w:val="0"/>
        </w:trPr>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tbl>
      <w:tblPr>
        <w:tblStyle w:val="Table8"/>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blHeader w:val="0"/>
        </w:trPr>
        <w:tc>
          <w:tcPr/>
          <w:p w:rsidR="00000000" w:rsidDel="00000000" w:rsidP="00000000" w:rsidRDefault="00000000" w:rsidRPr="00000000" w14:paraId="00000048">
            <w:pPr>
              <w:rPr>
                <w:b w:val="1"/>
              </w:rPr>
            </w:pPr>
            <w:r w:rsidDel="00000000" w:rsidR="00000000" w:rsidRPr="00000000">
              <w:rPr>
                <w:b w:val="1"/>
                <w:rtl w:val="0"/>
              </w:rPr>
              <w:t xml:space="preserve">1.3 Please detail the society’s aims and objectives. </w:t>
            </w:r>
          </w:p>
        </w:tc>
      </w:tr>
      <w:tr>
        <w:trPr>
          <w:cantSplit w:val="0"/>
          <w:tblHeader w:val="0"/>
        </w:trPr>
        <w:tc>
          <w:tcPr/>
          <w:p w:rsidR="00000000" w:rsidDel="00000000" w:rsidP="00000000" w:rsidRDefault="00000000" w:rsidRPr="00000000" w14:paraId="00000049">
            <w:pPr>
              <w:jc w:val="both"/>
              <w:rPr>
                <w:i w:val="1"/>
              </w:rPr>
            </w:pPr>
            <w:r w:rsidDel="00000000" w:rsidR="00000000" w:rsidRPr="00000000">
              <w:rPr>
                <w:i w:val="1"/>
                <w:rtl w:val="0"/>
              </w:rPr>
              <w:t xml:space="preserve">Tips: These should be the aims and objectives as outlined in the society’s constitution. </w:t>
            </w:r>
          </w:p>
        </w:tc>
      </w:tr>
      <w:tr>
        <w:trPr>
          <w:cantSplit w:val="0"/>
          <w:tblHeader w:val="0"/>
        </w:trPr>
        <w:tc>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tbl>
      <w:tblPr>
        <w:tblStyle w:val="Table9"/>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0"/>
        <w:tblGridChange w:id="0">
          <w:tblGrid>
            <w:gridCol w:w="9750"/>
          </w:tblGrid>
        </w:tblGridChange>
      </w:tblGrid>
      <w:tr>
        <w:trPr>
          <w:cantSplit w:val="0"/>
          <w:tblHeader w:val="0"/>
        </w:trPr>
        <w:tc>
          <w:tcPr/>
          <w:p w:rsidR="00000000" w:rsidDel="00000000" w:rsidP="00000000" w:rsidRDefault="00000000" w:rsidRPr="00000000" w14:paraId="0000004C">
            <w:pPr>
              <w:rPr>
                <w:i w:val="1"/>
              </w:rPr>
            </w:pPr>
            <w:r w:rsidDel="00000000" w:rsidR="00000000" w:rsidRPr="00000000">
              <w:rPr>
                <w:b w:val="1"/>
                <w:rtl w:val="0"/>
              </w:rPr>
              <w:t xml:space="preserve">1.4  How did this event fulfill the society’s aims and objectives? </w:t>
            </w:r>
            <w:r w:rsidDel="00000000" w:rsidR="00000000" w:rsidRPr="00000000">
              <w:rPr>
                <w:rtl w:val="0"/>
              </w:rPr>
              <w:t xml:space="preserve">(</w:t>
            </w:r>
            <w:r w:rsidDel="00000000" w:rsidR="00000000" w:rsidRPr="00000000">
              <w:rPr>
                <w:i w:val="1"/>
                <w:rtl w:val="0"/>
              </w:rPr>
              <w:t xml:space="preserve">10 Marks) </w:t>
            </w:r>
          </w:p>
          <w:p w:rsidR="00000000" w:rsidDel="00000000" w:rsidP="00000000" w:rsidRDefault="00000000" w:rsidRPr="00000000" w14:paraId="0000004D">
            <w:pPr>
              <w:rPr>
                <w:i w:val="1"/>
              </w:rPr>
            </w:pPr>
            <w:r w:rsidDel="00000000" w:rsidR="00000000" w:rsidRPr="00000000">
              <w:rPr>
                <w:b w:val="1"/>
                <w:rtl w:val="0"/>
              </w:rPr>
              <w:t xml:space="preserve"> (Max words 200)</w:t>
            </w:r>
            <w:r w:rsidDel="00000000" w:rsidR="00000000" w:rsidRPr="00000000">
              <w:rPr>
                <w:rtl w:val="0"/>
              </w:rPr>
            </w:r>
          </w:p>
        </w:tc>
      </w:tr>
      <w:tr>
        <w:trPr>
          <w:cantSplit w:val="0"/>
          <w:tblHeader w:val="0"/>
        </w:trPr>
        <w:tc>
          <w:tcPr/>
          <w:p w:rsidR="00000000" w:rsidDel="00000000" w:rsidP="00000000" w:rsidRDefault="00000000" w:rsidRPr="00000000" w14:paraId="0000004E">
            <w:pPr>
              <w:rPr>
                <w:i w:val="1"/>
              </w:rPr>
            </w:pPr>
            <w:r w:rsidDel="00000000" w:rsidR="00000000" w:rsidRPr="00000000">
              <w:rPr>
                <w:i w:val="1"/>
                <w:rtl w:val="0"/>
              </w:rPr>
              <w:t xml:space="preserve">Please make specific reference to the aims and objectives listed in the society’s constitution. List the aims and directly link ways the event helped achieve them.</w:t>
            </w:r>
          </w:p>
        </w:tc>
      </w:tr>
      <w:tr>
        <w:trPr>
          <w:cantSplit w:val="0"/>
          <w:tblHeader w:val="0"/>
        </w:trPr>
        <w:tc>
          <w:tcPr/>
          <w:p w:rsidR="00000000" w:rsidDel="00000000" w:rsidP="00000000" w:rsidRDefault="00000000" w:rsidRPr="00000000" w14:paraId="0000004F">
            <w:pPr>
              <w:rPr>
                <w:i w:val="1"/>
              </w:rPr>
            </w:pPr>
            <w:r w:rsidDel="00000000" w:rsidR="00000000" w:rsidRPr="00000000">
              <w:rPr>
                <w:rtl w:val="0"/>
              </w:rPr>
            </w:r>
          </w:p>
        </w:tc>
      </w:tr>
    </w:tbl>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bl>
      <w:tblPr>
        <w:tblStyle w:val="Table10"/>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0"/>
        <w:tblGridChange w:id="0">
          <w:tblGrid>
            <w:gridCol w:w="9750"/>
          </w:tblGrid>
        </w:tblGridChange>
      </w:tblGrid>
      <w:tr>
        <w:trPr>
          <w:cantSplit w:val="0"/>
          <w:tblHeader w:val="0"/>
        </w:trPr>
        <w:tc>
          <w:tcPr/>
          <w:p w:rsidR="00000000" w:rsidDel="00000000" w:rsidP="00000000" w:rsidRDefault="00000000" w:rsidRPr="00000000" w14:paraId="00000052">
            <w:pPr>
              <w:rPr>
                <w:b w:val="1"/>
              </w:rPr>
            </w:pPr>
            <w:r w:rsidDel="00000000" w:rsidR="00000000" w:rsidRPr="00000000">
              <w:rPr>
                <w:b w:val="1"/>
                <w:rtl w:val="0"/>
              </w:rPr>
              <w:t xml:space="preserve">1.5 Who was the target audience for the event? (Max words 100)</w:t>
            </w:r>
          </w:p>
        </w:tc>
      </w:tr>
      <w:tr>
        <w:trPr>
          <w:cantSplit w:val="0"/>
          <w:tblHeader w:val="0"/>
        </w:trPr>
        <w:tc>
          <w:tcPr/>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tbl>
      <w:tblPr>
        <w:tblStyle w:val="Table11"/>
        <w:tblW w:w="97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0"/>
        <w:tblGridChange w:id="0">
          <w:tblGrid>
            <w:gridCol w:w="9780"/>
          </w:tblGrid>
        </w:tblGridChange>
      </w:tblGrid>
      <w:tr>
        <w:trPr>
          <w:cantSplit w:val="0"/>
          <w:tblHeader w:val="0"/>
        </w:trPr>
        <w:tc>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b w:val="1"/>
                <w:rtl w:val="0"/>
              </w:rPr>
              <w:t xml:space="preserve">1.6  How many people attended, participated in, and/or benefited from the event?</w:t>
            </w: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rPr>
                <w:i w:val="1"/>
              </w:rPr>
            </w:pP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words 400)</w:t>
            </w:r>
            <w:r w:rsidDel="00000000" w:rsidR="00000000" w:rsidRPr="00000000">
              <w:rPr>
                <w:rtl w:val="0"/>
              </w:rPr>
            </w:r>
          </w:p>
        </w:tc>
      </w:tr>
      <w:tr>
        <w:trPr>
          <w:cantSplit w:val="0"/>
          <w:tblHeader w:val="0"/>
        </w:trPr>
        <w:tc>
          <w:tcPr/>
          <w:p w:rsidR="00000000" w:rsidDel="00000000" w:rsidP="00000000" w:rsidRDefault="00000000" w:rsidRPr="00000000" w14:paraId="00000057">
            <w:pPr>
              <w:rPr>
                <w:i w:val="1"/>
              </w:rPr>
            </w:pPr>
            <w:r w:rsidDel="00000000" w:rsidR="00000000" w:rsidRPr="00000000">
              <w:rPr>
                <w:i w:val="1"/>
                <w:rtl w:val="0"/>
              </w:rPr>
              <w:t xml:space="preserve">Tips: Ensure you detail all the different cohorts of people who attended including committee, members, members of the public and staff.</w:t>
            </w:r>
          </w:p>
        </w:tc>
      </w:tr>
      <w:tr>
        <w:trPr>
          <w:cantSplit w:val="0"/>
          <w:tblHeader w:val="0"/>
        </w:trPr>
        <w:tc>
          <w:tcPr/>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jc w:val="both"/>
        <w:rPr>
          <w:rFonts w:ascii="Calibri" w:cs="Calibri" w:eastAsia="Calibri" w:hAnsi="Calibri"/>
          <w:i w:val="1"/>
          <w:sz w:val="26"/>
          <w:szCs w:val="26"/>
        </w:rPr>
      </w:pPr>
      <w:r w:rsidDel="00000000" w:rsidR="00000000" w:rsidRPr="00000000">
        <w:rPr>
          <w:rtl w:val="0"/>
        </w:rPr>
      </w:r>
    </w:p>
    <w:tbl>
      <w:tblPr>
        <w:tblStyle w:val="Table12"/>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5"/>
        <w:tblGridChange w:id="0">
          <w:tblGrid>
            <w:gridCol w:w="9765"/>
          </w:tblGrid>
        </w:tblGridChange>
      </w:tblGrid>
      <w:tr>
        <w:trPr>
          <w:cantSplit w:val="0"/>
          <w:tblHeader w:val="0"/>
        </w:trPr>
        <w:tc>
          <w:tcPr/>
          <w:p w:rsidR="00000000" w:rsidDel="00000000" w:rsidP="00000000" w:rsidRDefault="00000000" w:rsidRPr="00000000" w14:paraId="0000005A">
            <w:pPr>
              <w:rPr>
                <w:i w:val="1"/>
              </w:rPr>
            </w:pPr>
            <w:r w:rsidDel="00000000" w:rsidR="00000000" w:rsidRPr="00000000">
              <w:rPr>
                <w:b w:val="1"/>
                <w:rtl w:val="0"/>
              </w:rPr>
              <w:t xml:space="preserve">1.7  How did your initiative raise awareness of, and/or impact directly on environmental and green issues and any positive outcomes?</w:t>
              <w:br w:type="textWrapping"/>
            </w:r>
            <w:r w:rsidDel="00000000" w:rsidR="00000000" w:rsidRPr="00000000">
              <w:rPr>
                <w:rtl w:val="0"/>
              </w:rPr>
              <w:t xml:space="preserve">(</w:t>
            </w:r>
            <w:r w:rsidDel="00000000" w:rsidR="00000000" w:rsidRPr="00000000">
              <w:rPr>
                <w:i w:val="1"/>
                <w:rtl w:val="0"/>
              </w:rPr>
              <w:t xml:space="preserve">15 Marks) </w:t>
            </w:r>
            <w:r w:rsidDel="00000000" w:rsidR="00000000" w:rsidRPr="00000000">
              <w:rPr>
                <w:b w:val="1"/>
                <w:rtl w:val="0"/>
              </w:rPr>
              <w:t xml:space="preserve"> (Max words 600)</w:t>
            </w:r>
            <w:r w:rsidDel="00000000" w:rsidR="00000000" w:rsidRPr="00000000">
              <w:rPr>
                <w:rtl w:val="0"/>
              </w:rPr>
            </w:r>
          </w:p>
        </w:tc>
      </w:tr>
      <w:tr>
        <w:trPr>
          <w:cantSplit w:val="0"/>
          <w:tblHeader w:val="0"/>
        </w:trPr>
        <w:tc>
          <w:tcPr/>
          <w:p w:rsidR="00000000" w:rsidDel="00000000" w:rsidP="00000000" w:rsidRDefault="00000000" w:rsidRPr="00000000" w14:paraId="0000005B">
            <w:pPr>
              <w:rPr>
                <w:i w:val="1"/>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tbl>
      <w:tblPr>
        <w:tblStyle w:val="Table13"/>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5"/>
        <w:tblGridChange w:id="0">
          <w:tblGrid>
            <w:gridCol w:w="9765"/>
          </w:tblGrid>
        </w:tblGridChange>
      </w:tblGrid>
      <w:tr>
        <w:trPr>
          <w:cantSplit w:val="0"/>
          <w:tblHeader w:val="0"/>
        </w:trPr>
        <w:tc>
          <w:tcPr/>
          <w:p w:rsidR="00000000" w:rsidDel="00000000" w:rsidP="00000000" w:rsidRDefault="00000000" w:rsidRPr="00000000" w14:paraId="0000005D">
            <w:pPr>
              <w:rPr>
                <w:b w:val="1"/>
              </w:rPr>
            </w:pPr>
            <w:r w:rsidDel="00000000" w:rsidR="00000000" w:rsidRPr="00000000">
              <w:rPr>
                <w:b w:val="1"/>
                <w:rtl w:val="0"/>
              </w:rPr>
              <w:t xml:space="preserve">1.8  Please detail the challenges faced in the organisation and execution of the event. </w:t>
            </w:r>
          </w:p>
          <w:p w:rsidR="00000000" w:rsidDel="00000000" w:rsidP="00000000" w:rsidRDefault="00000000" w:rsidRPr="00000000" w14:paraId="0000005E">
            <w:pPr>
              <w:rPr>
                <w:i w:val="1"/>
              </w:rPr>
            </w:pP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words 400)</w:t>
            </w:r>
            <w:r w:rsidDel="00000000" w:rsidR="00000000" w:rsidRPr="00000000">
              <w:rPr>
                <w:rtl w:val="0"/>
              </w:rPr>
            </w:r>
          </w:p>
        </w:tc>
      </w:tr>
      <w:tr>
        <w:trPr>
          <w:cantSplit w:val="0"/>
          <w:tblHeader w:val="0"/>
        </w:trPr>
        <w:tc>
          <w:tcPr/>
          <w:p w:rsidR="00000000" w:rsidDel="00000000" w:rsidP="00000000" w:rsidRDefault="00000000" w:rsidRPr="00000000" w14:paraId="0000005F">
            <w:pPr>
              <w:rPr>
                <w:i w:val="1"/>
              </w:rPr>
            </w:pPr>
            <w:r w:rsidDel="00000000" w:rsidR="00000000" w:rsidRPr="00000000">
              <w:rPr>
                <w:i w:val="1"/>
                <w:rtl w:val="0"/>
              </w:rPr>
              <w:t xml:space="preserve">Tips: Also include how you overcame these challenges.</w:t>
            </w:r>
          </w:p>
        </w:tc>
      </w:tr>
      <w:tr>
        <w:trPr>
          <w:cantSplit w:val="0"/>
          <w:tblHeader w:val="0"/>
        </w:trPr>
        <w:tc>
          <w:tcPr/>
          <w:p w:rsidR="00000000" w:rsidDel="00000000" w:rsidP="00000000" w:rsidRDefault="00000000" w:rsidRPr="00000000" w14:paraId="00000060">
            <w:pPr>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tbl>
      <w:tblPr>
        <w:tblStyle w:val="Table14"/>
        <w:tblW w:w="98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25"/>
        <w:tblGridChange w:id="0">
          <w:tblGrid>
            <w:gridCol w:w="9825"/>
          </w:tblGrid>
        </w:tblGridChange>
      </w:tblGrid>
      <w:tr>
        <w:trPr>
          <w:cantSplit w:val="0"/>
          <w:tblHeader w:val="0"/>
        </w:trPr>
        <w:tc>
          <w:tcPr/>
          <w:p w:rsidR="00000000" w:rsidDel="00000000" w:rsidP="00000000" w:rsidRDefault="00000000" w:rsidRPr="00000000" w14:paraId="00000062">
            <w:pPr>
              <w:rPr>
                <w:i w:val="1"/>
              </w:rPr>
            </w:pPr>
            <w:r w:rsidDel="00000000" w:rsidR="00000000" w:rsidRPr="00000000">
              <w:rPr>
                <w:b w:val="1"/>
                <w:rtl w:val="0"/>
              </w:rPr>
              <w:t xml:space="preserve">1.9  Creativity and Innovation.  </w:t>
            </w:r>
            <w:r w:rsidDel="00000000" w:rsidR="00000000" w:rsidRPr="00000000">
              <w:rPr>
                <w:rtl w:val="0"/>
              </w:rPr>
              <w:t xml:space="preserve">(</w:t>
            </w:r>
            <w:r w:rsidDel="00000000" w:rsidR="00000000" w:rsidRPr="00000000">
              <w:rPr>
                <w:i w:val="1"/>
                <w:rtl w:val="0"/>
              </w:rPr>
              <w:t xml:space="preserve">10 Marks) </w:t>
            </w:r>
            <w:r w:rsidDel="00000000" w:rsidR="00000000" w:rsidRPr="00000000">
              <w:rPr>
                <w:b w:val="1"/>
                <w:rtl w:val="0"/>
              </w:rPr>
              <w:t xml:space="preserve">(Max words 500)</w:t>
            </w:r>
            <w:r w:rsidDel="00000000" w:rsidR="00000000" w:rsidRPr="00000000">
              <w:rPr>
                <w:rtl w:val="0"/>
              </w:rPr>
            </w:r>
          </w:p>
        </w:tc>
      </w:tr>
      <w:tr>
        <w:trPr>
          <w:cantSplit w:val="0"/>
          <w:tblHeader w:val="0"/>
        </w:trPr>
        <w:tc>
          <w:tcPr/>
          <w:p w:rsidR="00000000" w:rsidDel="00000000" w:rsidP="00000000" w:rsidRDefault="00000000" w:rsidRPr="00000000" w14:paraId="00000063">
            <w:pPr>
              <w:rPr>
                <w:i w:val="1"/>
              </w:rPr>
            </w:pPr>
            <w:r w:rsidDel="00000000" w:rsidR="00000000" w:rsidRPr="00000000">
              <w:rPr>
                <w:i w:val="1"/>
                <w:rtl w:val="0"/>
              </w:rPr>
              <w:t xml:space="preserve">Tips: Take these questions individually. Give the judges reasons as to why your event is different from all other events.</w:t>
            </w:r>
          </w:p>
        </w:tc>
      </w:tr>
      <w:tr>
        <w:trPr>
          <w:cantSplit w:val="0"/>
          <w:tblHeader w:val="0"/>
        </w:trPr>
        <w:tc>
          <w:tcPr/>
          <w:p w:rsidR="00000000" w:rsidDel="00000000" w:rsidP="00000000" w:rsidRDefault="00000000" w:rsidRPr="00000000" w14:paraId="00000064">
            <w:pPr>
              <w:rPr/>
            </w:pPr>
            <w:r w:rsidDel="00000000" w:rsidR="00000000" w:rsidRPr="00000000">
              <w:rPr>
                <w:b w:val="1"/>
                <w:rtl w:val="0"/>
              </w:rPr>
              <w:t xml:space="preserve">What makes your event original? Do you know of a similar event being organised before either in your own college or another? </w:t>
            </w:r>
            <w:r w:rsidDel="00000000" w:rsidR="00000000" w:rsidRPr="00000000">
              <w:rPr>
                <w:rtl w:val="0"/>
              </w:rPr>
              <w:t xml:space="preserve">(Marks 2) </w:t>
            </w:r>
            <w:r w:rsidDel="00000000" w:rsidR="00000000" w:rsidRPr="00000000">
              <w:rPr>
                <w:b w:val="1"/>
                <w:rtl w:val="0"/>
              </w:rPr>
              <w:t xml:space="preserve">(Max words 200)</w:t>
            </w:r>
            <w:r w:rsidDel="00000000" w:rsidR="00000000" w:rsidRPr="00000000">
              <w:rPr>
                <w:rtl w:val="0"/>
              </w:rPr>
            </w:r>
          </w:p>
        </w:tc>
      </w:tr>
      <w:tr>
        <w:trPr>
          <w:cantSplit w:val="0"/>
          <w:tblHeader w:val="0"/>
        </w:trPr>
        <w:tc>
          <w:tcPr/>
          <w:p w:rsidR="00000000" w:rsidDel="00000000" w:rsidP="00000000" w:rsidRDefault="00000000" w:rsidRPr="00000000" w14:paraId="00000065">
            <w:pPr>
              <w:rPr/>
            </w:pPr>
            <w:r w:rsidDel="00000000" w:rsidR="00000000" w:rsidRPr="00000000">
              <w:rPr>
                <w:rtl w:val="0"/>
              </w:rPr>
            </w:r>
          </w:p>
        </w:tc>
      </w:tr>
      <w:tr>
        <w:trPr>
          <w:cantSplit w:val="0"/>
          <w:tblHeader w:val="0"/>
        </w:trPr>
        <w:tc>
          <w:tcPr/>
          <w:p w:rsidR="00000000" w:rsidDel="00000000" w:rsidP="00000000" w:rsidRDefault="00000000" w:rsidRPr="00000000" w14:paraId="00000066">
            <w:pPr>
              <w:rPr/>
            </w:pPr>
            <w:r w:rsidDel="00000000" w:rsidR="00000000" w:rsidRPr="00000000">
              <w:rPr>
                <w:b w:val="1"/>
                <w:rtl w:val="0"/>
              </w:rPr>
              <w:t xml:space="preserve">What made your event stand out from these? </w:t>
            </w:r>
            <w:r w:rsidDel="00000000" w:rsidR="00000000" w:rsidRPr="00000000">
              <w:rPr>
                <w:rtl w:val="0"/>
              </w:rPr>
              <w:t xml:space="preserve">(Marks 3) </w:t>
            </w:r>
            <w:r w:rsidDel="00000000" w:rsidR="00000000" w:rsidRPr="00000000">
              <w:rPr>
                <w:b w:val="1"/>
                <w:rtl w:val="0"/>
              </w:rPr>
              <w:t xml:space="preserve">(Max words 100)</w:t>
            </w:r>
            <w:r w:rsidDel="00000000" w:rsidR="00000000" w:rsidRPr="00000000">
              <w:rPr>
                <w:rtl w:val="0"/>
              </w:rPr>
            </w:r>
          </w:p>
        </w:tc>
      </w:tr>
      <w:tr>
        <w:trPr>
          <w:cantSplit w:val="0"/>
          <w:tblHeader w:val="0"/>
        </w:trPr>
        <w:tc>
          <w:tcPr/>
          <w:p w:rsidR="00000000" w:rsidDel="00000000" w:rsidP="00000000" w:rsidRDefault="00000000" w:rsidRPr="00000000" w14:paraId="00000067">
            <w:pPr>
              <w:rPr/>
            </w:pPr>
            <w:r w:rsidDel="00000000" w:rsidR="00000000" w:rsidRPr="00000000">
              <w:rPr>
                <w:rtl w:val="0"/>
              </w:rPr>
            </w:r>
          </w:p>
        </w:tc>
      </w:tr>
      <w:tr>
        <w:trPr>
          <w:cantSplit w:val="0"/>
          <w:tblHeader w:val="0"/>
        </w:trPr>
        <w:tc>
          <w:tcPr/>
          <w:p w:rsidR="00000000" w:rsidDel="00000000" w:rsidP="00000000" w:rsidRDefault="00000000" w:rsidRPr="00000000" w14:paraId="00000068">
            <w:pPr>
              <w:rPr/>
            </w:pPr>
            <w:r w:rsidDel="00000000" w:rsidR="00000000" w:rsidRPr="00000000">
              <w:rPr>
                <w:b w:val="1"/>
                <w:rtl w:val="0"/>
              </w:rPr>
              <w:t xml:space="preserve">Outline the creativity and innovation of the event. </w:t>
            </w:r>
            <w:r w:rsidDel="00000000" w:rsidR="00000000" w:rsidRPr="00000000">
              <w:rPr>
                <w:rtl w:val="0"/>
              </w:rPr>
              <w:t xml:space="preserve">(Marks 5) </w:t>
            </w:r>
            <w:r w:rsidDel="00000000" w:rsidR="00000000" w:rsidRPr="00000000">
              <w:rPr>
                <w:b w:val="1"/>
                <w:rtl w:val="0"/>
              </w:rPr>
              <w:t xml:space="preserve">(Max words 300)</w:t>
            </w: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tbl>
      <w:tblPr>
        <w:tblStyle w:val="Table15"/>
        <w:tblW w:w="98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25"/>
        <w:tblGridChange w:id="0">
          <w:tblGrid>
            <w:gridCol w:w="9825"/>
          </w:tblGrid>
        </w:tblGridChange>
      </w:tblGrid>
      <w:tr>
        <w:trPr>
          <w:cantSplit w:val="0"/>
          <w:tblHeader w:val="0"/>
        </w:trPr>
        <w:tc>
          <w:tcPr/>
          <w:p w:rsidR="00000000" w:rsidDel="00000000" w:rsidP="00000000" w:rsidRDefault="00000000" w:rsidRPr="00000000" w14:paraId="0000006B">
            <w:pPr>
              <w:rPr>
                <w:i w:val="1"/>
              </w:rPr>
            </w:pPr>
            <w:r w:rsidDel="00000000" w:rsidR="00000000" w:rsidRPr="00000000">
              <w:rPr>
                <w:b w:val="1"/>
                <w:rtl w:val="0"/>
              </w:rPr>
              <w:t xml:space="preserve">1.10  How did this event benefit the society’s members and contribute to student life? </w:t>
            </w:r>
            <w:r w:rsidDel="00000000" w:rsidR="00000000" w:rsidRPr="00000000">
              <w:rPr>
                <w:rtl w:val="0"/>
              </w:rPr>
              <w:t xml:space="preserve">(5</w:t>
            </w:r>
            <w:r w:rsidDel="00000000" w:rsidR="00000000" w:rsidRPr="00000000">
              <w:rPr>
                <w:i w:val="1"/>
                <w:rtl w:val="0"/>
              </w:rPr>
              <w:t xml:space="preserve"> Marks) </w:t>
            </w:r>
            <w:r w:rsidDel="00000000" w:rsidR="00000000" w:rsidRPr="00000000">
              <w:rPr>
                <w:b w:val="1"/>
                <w:rtl w:val="0"/>
              </w:rPr>
              <w:t xml:space="preserve">(Max words 300)</w:t>
            </w:r>
            <w:r w:rsidDel="00000000" w:rsidR="00000000" w:rsidRPr="00000000">
              <w:rPr>
                <w:rtl w:val="0"/>
              </w:rPr>
            </w:r>
          </w:p>
        </w:tc>
      </w:tr>
      <w:tr>
        <w:trPr>
          <w:cantSplit w:val="0"/>
          <w:tblHeader w:val="0"/>
        </w:trPr>
        <w:tc>
          <w:tcPr/>
          <w:p w:rsidR="00000000" w:rsidDel="00000000" w:rsidP="00000000" w:rsidRDefault="00000000" w:rsidRPr="00000000" w14:paraId="0000006C">
            <w:pPr>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tbl>
      <w:tblPr>
        <w:tblStyle w:val="Table16"/>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0"/>
        <w:tblGridChange w:id="0">
          <w:tblGrid>
            <w:gridCol w:w="9840"/>
          </w:tblGrid>
        </w:tblGridChange>
      </w:tblGrid>
      <w:tr>
        <w:trPr>
          <w:cantSplit w:val="0"/>
          <w:tblHeader w:val="0"/>
        </w:trPr>
        <w:tc>
          <w:tcPr/>
          <w:p w:rsidR="00000000" w:rsidDel="00000000" w:rsidP="00000000" w:rsidRDefault="00000000" w:rsidRPr="00000000" w14:paraId="0000006E">
            <w:pPr>
              <w:rPr>
                <w:i w:val="1"/>
              </w:rPr>
            </w:pPr>
            <w:r w:rsidDel="00000000" w:rsidR="00000000" w:rsidRPr="00000000">
              <w:rPr>
                <w:b w:val="1"/>
                <w:rtl w:val="0"/>
              </w:rPr>
              <w:t xml:space="preserve">1.11  Does your society plan to run this event next year if yes what plans are in place for continuity, if no please elaborate.? </w:t>
            </w:r>
            <w:r w:rsidDel="00000000" w:rsidR="00000000" w:rsidRPr="00000000">
              <w:rPr>
                <w:rtl w:val="0"/>
              </w:rPr>
              <w:t xml:space="preserve">(5</w:t>
            </w:r>
            <w:r w:rsidDel="00000000" w:rsidR="00000000" w:rsidRPr="00000000">
              <w:rPr>
                <w:i w:val="1"/>
                <w:rtl w:val="0"/>
              </w:rPr>
              <w:t xml:space="preserve"> Marks) </w:t>
            </w:r>
            <w:r w:rsidDel="00000000" w:rsidR="00000000" w:rsidRPr="00000000">
              <w:rPr>
                <w:b w:val="1"/>
                <w:rtl w:val="0"/>
              </w:rPr>
              <w:t xml:space="preserve">(Max words 300)</w:t>
            </w:r>
            <w:r w:rsidDel="00000000" w:rsidR="00000000" w:rsidRPr="00000000">
              <w:rPr>
                <w:rtl w:val="0"/>
              </w:rPr>
            </w:r>
          </w:p>
        </w:tc>
      </w:tr>
      <w:tr>
        <w:trPr>
          <w:cantSplit w:val="0"/>
          <w:tblHeader w:val="0"/>
        </w:trPr>
        <w:tc>
          <w:tcPr/>
          <w:p w:rsidR="00000000" w:rsidDel="00000000" w:rsidP="00000000" w:rsidRDefault="00000000" w:rsidRPr="00000000" w14:paraId="0000006F">
            <w:pPr>
              <w:rPr/>
            </w:pPr>
            <w:r w:rsidDel="00000000" w:rsidR="00000000" w:rsidRPr="00000000">
              <w:rPr>
                <w:rtl w:val="0"/>
              </w:rPr>
            </w:r>
          </w:p>
        </w:tc>
      </w:tr>
    </w:tbl>
    <w:p w:rsidR="00000000" w:rsidDel="00000000" w:rsidP="00000000" w:rsidRDefault="00000000" w:rsidRPr="00000000" w14:paraId="00000070">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2</w:t>
      </w:r>
    </w:p>
    <w:p w:rsidR="00000000" w:rsidDel="00000000" w:rsidP="00000000" w:rsidRDefault="00000000" w:rsidRPr="00000000" w14:paraId="00000073">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75">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2: Finance</w:t>
      </w:r>
    </w:p>
    <w:p w:rsidR="00000000" w:rsidDel="00000000" w:rsidP="00000000" w:rsidRDefault="00000000" w:rsidRPr="00000000" w14:paraId="00000076">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15</w:t>
      </w:r>
    </w:p>
    <w:p w:rsidR="00000000" w:rsidDel="00000000" w:rsidP="00000000" w:rsidRDefault="00000000" w:rsidRPr="00000000" w14:paraId="00000077">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8">
      <w:pPr>
        <w:ind w:right="-240"/>
        <w:jc w:val="both"/>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w:t>
      </w:r>
      <w:r w:rsidDel="00000000" w:rsidR="00000000" w:rsidRPr="00000000">
        <w:rPr>
          <w:rFonts w:ascii="Calibri" w:cs="Calibri" w:eastAsia="Calibri" w:hAnsi="Calibri"/>
          <w:b w:val="1"/>
          <w:i w:val="1"/>
          <w:sz w:val="26"/>
          <w:szCs w:val="26"/>
          <w:rtl w:val="0"/>
        </w:rPr>
        <w:t xml:space="preserve"> It is mandatory to include the following in your portfolio: Bank statements if available, otherwise confirmation letter from Societies’ Officer that your balance sheet is accurate; Letter from Societies’ Officer confirming grants received from your institution. Also useful is a detailed breakdown of income and expenditure, sample of receipts, sponsorship request letters and replies if any.</w:t>
      </w:r>
    </w:p>
    <w:p w:rsidR="00000000" w:rsidDel="00000000" w:rsidP="00000000" w:rsidRDefault="00000000" w:rsidRPr="00000000" w14:paraId="00000079">
      <w:pPr>
        <w:ind w:right="-240"/>
        <w:jc w:val="both"/>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i w:val="1"/>
          <w:sz w:val="26"/>
          <w:szCs w:val="26"/>
        </w:rPr>
      </w:pPr>
      <w:r w:rsidDel="00000000" w:rsidR="00000000" w:rsidRPr="00000000">
        <w:rPr>
          <w:rtl w:val="0"/>
        </w:rPr>
        <w:t xml:space="preserve">Click here for </w:t>
      </w:r>
      <w:hyperlink r:id="rId9">
        <w:r w:rsidDel="00000000" w:rsidR="00000000" w:rsidRPr="00000000">
          <w:rPr>
            <w:color w:val="1155cc"/>
            <w:u w:val="single"/>
            <w:rtl w:val="0"/>
          </w:rPr>
          <w:t xml:space="preserve">Finance Tips</w:t>
        </w:r>
      </w:hyperlink>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i w:val="1"/>
          <w:sz w:val="26"/>
          <w:szCs w:val="26"/>
        </w:rPr>
      </w:pPr>
      <w:r w:rsidDel="00000000" w:rsidR="00000000" w:rsidRPr="00000000">
        <w:rPr>
          <w:rtl w:val="0"/>
        </w:rPr>
      </w:r>
    </w:p>
    <w:tbl>
      <w:tblPr>
        <w:tblStyle w:val="Table17"/>
        <w:tblW w:w="985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5"/>
        <w:tblGridChange w:id="0">
          <w:tblGrid>
            <w:gridCol w:w="9855"/>
          </w:tblGrid>
        </w:tblGridChange>
      </w:tblGrid>
      <w:tr>
        <w:trPr>
          <w:cantSplit w:val="0"/>
          <w:tblHeader w:val="0"/>
        </w:trPr>
        <w:tc>
          <w:tcPr/>
          <w:p w:rsidR="00000000" w:rsidDel="00000000" w:rsidP="00000000" w:rsidRDefault="00000000" w:rsidRPr="00000000" w14:paraId="0000007D">
            <w:pPr>
              <w:jc w:val="both"/>
              <w:rPr>
                <w:i w:val="1"/>
              </w:rPr>
            </w:pPr>
            <w:r w:rsidDel="00000000" w:rsidR="00000000" w:rsidRPr="00000000">
              <w:rPr>
                <w:b w:val="1"/>
                <w:rtl w:val="0"/>
              </w:rPr>
              <w:t xml:space="preserve">2.1  Details of income and expenditure? </w:t>
            </w:r>
            <w:r w:rsidDel="00000000" w:rsidR="00000000" w:rsidRPr="00000000">
              <w:rPr>
                <w:rtl w:val="0"/>
              </w:rPr>
              <w:t xml:space="preserve">(</w:t>
            </w:r>
            <w:r w:rsidDel="00000000" w:rsidR="00000000" w:rsidRPr="00000000">
              <w:rPr>
                <w:i w:val="1"/>
                <w:rtl w:val="0"/>
              </w:rPr>
              <w:t xml:space="preserve">5 Marks) </w:t>
            </w:r>
          </w:p>
        </w:tc>
      </w:tr>
      <w:tr>
        <w:trPr>
          <w:cantSplit w:val="0"/>
          <w:tblHeader w:val="0"/>
        </w:trPr>
        <w:tc>
          <w:tcPr/>
          <w:p w:rsidR="00000000" w:rsidDel="00000000" w:rsidP="00000000" w:rsidRDefault="00000000" w:rsidRPr="00000000" w14:paraId="0000007E">
            <w:pPr>
              <w:jc w:val="both"/>
              <w:rPr>
                <w:i w:val="1"/>
              </w:rPr>
            </w:pPr>
            <w:r w:rsidDel="00000000" w:rsidR="00000000" w:rsidRPr="00000000">
              <w:rPr>
                <w:i w:val="1"/>
                <w:rtl w:val="0"/>
              </w:rPr>
              <w:t xml:space="preserve">Tips: Copy and paste a complete balance sheet of both income and expenditure of your event below and detail afterwards when necessary. Make sure that this is legible for the judges, if you are unsure how to format it, ask your societies’ officer.</w:t>
            </w:r>
          </w:p>
        </w:tc>
      </w:tr>
      <w:tr>
        <w:trPr>
          <w:cantSplit w:val="0"/>
          <w:tblHeader w:val="0"/>
        </w:trPr>
        <w:tc>
          <w:tcPr/>
          <w:p w:rsidR="00000000" w:rsidDel="00000000" w:rsidP="00000000" w:rsidRDefault="00000000" w:rsidRPr="00000000" w14:paraId="0000007F">
            <w:pPr>
              <w:jc w:val="both"/>
              <w:rPr/>
            </w:pPr>
            <w:r w:rsidDel="00000000" w:rsidR="00000000" w:rsidRPr="00000000">
              <w:rPr>
                <w:rtl w:val="0"/>
              </w:rPr>
            </w:r>
          </w:p>
        </w:tc>
      </w:tr>
    </w:tbl>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sdt>
      <w:sdtPr>
        <w:lock w:val="contentLocked"/>
        <w:tag w:val="goog_rdk_0"/>
      </w:sdtPr>
      <w:sdtContent>
        <w:tbl>
          <w:tblPr>
            <w:tblStyle w:val="Table18"/>
            <w:tblW w:w="98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40"/>
            <w:tblGridChange w:id="0">
              <w:tblGrid>
                <w:gridCol w:w="9840"/>
              </w:tblGrid>
            </w:tblGridChange>
          </w:tblGrid>
          <w:tr>
            <w:trPr>
              <w:cantSplit w:val="0"/>
              <w:tblHeader w:val="0"/>
            </w:trPr>
            <w:tc>
              <w:tcPr/>
              <w:p w:rsidR="00000000" w:rsidDel="00000000" w:rsidP="00000000" w:rsidRDefault="00000000" w:rsidRPr="00000000" w14:paraId="00000082">
                <w:pPr>
                  <w:jc w:val="both"/>
                  <w:rPr>
                    <w:i w:val="1"/>
                  </w:rPr>
                </w:pPr>
                <w:r w:rsidDel="00000000" w:rsidR="00000000" w:rsidRPr="00000000">
                  <w:rPr>
                    <w:b w:val="1"/>
                    <w:rtl w:val="0"/>
                  </w:rPr>
                  <w:t xml:space="preserve">2.2  Please provide details of the success and methods of securing funds for the running of your event. </w:t>
                </w:r>
                <w:r w:rsidDel="00000000" w:rsidR="00000000" w:rsidRPr="00000000">
                  <w:rPr>
                    <w:rtl w:val="0"/>
                  </w:rPr>
                  <w:t xml:space="preserve">(</w:t>
                </w:r>
                <w:r w:rsidDel="00000000" w:rsidR="00000000" w:rsidRPr="00000000">
                  <w:rPr>
                    <w:i w:val="1"/>
                    <w:rtl w:val="0"/>
                  </w:rPr>
                  <w:t xml:space="preserve">10 Marks) </w:t>
                </w:r>
                <w:r w:rsidDel="00000000" w:rsidR="00000000" w:rsidRPr="00000000">
                  <w:rPr>
                    <w:b w:val="1"/>
                    <w:rtl w:val="0"/>
                  </w:rPr>
                  <w:t xml:space="preserve">(Max words 200)</w:t>
                </w:r>
                <w:r w:rsidDel="00000000" w:rsidR="00000000" w:rsidRPr="00000000">
                  <w:rPr>
                    <w:rtl w:val="0"/>
                  </w:rPr>
                </w:r>
              </w:p>
            </w:tc>
          </w:tr>
          <w:tr>
            <w:trPr>
              <w:cantSplit w:val="0"/>
              <w:tblHeader w:val="0"/>
            </w:trPr>
            <w:tc>
              <w:tcPr/>
              <w:p w:rsidR="00000000" w:rsidDel="00000000" w:rsidP="00000000" w:rsidRDefault="00000000" w:rsidRPr="00000000" w14:paraId="00000083">
                <w:pPr>
                  <w:jc w:val="both"/>
                  <w:rPr>
                    <w:i w:val="1"/>
                  </w:rPr>
                </w:pPr>
                <w:r w:rsidDel="00000000" w:rsidR="00000000" w:rsidRPr="00000000">
                  <w:rPr>
                    <w:i w:val="1"/>
                    <w:rtl w:val="0"/>
                  </w:rPr>
                  <w:t xml:space="preserve">Tips: In your response please include the percentage of your income that was achieved via fundraising for the society, grants, and sponsorship. This doesn’t exclusively mean money received, it can also be donations of food or venue hire that saved you some costs for events. This doesn’t exclusively mean money received, it can also be donations of food or venue hire that saved you some costs for events. Have you acquired any other </w:t>
                </w:r>
                <w:r w:rsidDel="00000000" w:rsidR="00000000" w:rsidRPr="00000000">
                  <w:rPr>
                    <w:rFonts w:ascii="Calibri" w:cs="Calibri" w:eastAsia="Calibri" w:hAnsi="Calibri"/>
                    <w:i w:val="1"/>
                    <w:rtl w:val="0"/>
                  </w:rPr>
                  <w:t xml:space="preserve">non monetary resources the society can use next year, if yes detail them. </w:t>
                </w:r>
                <w:r w:rsidDel="00000000" w:rsidR="00000000" w:rsidRPr="00000000">
                  <w:rPr>
                    <w:rtl w:val="0"/>
                  </w:rPr>
                </w:r>
              </w:p>
            </w:tc>
          </w:tr>
          <w:tr>
            <w:trPr>
              <w:cantSplit w:val="0"/>
              <w:tblHeader w:val="0"/>
            </w:trPr>
            <w:tc>
              <w:tcPr/>
              <w:p w:rsidR="00000000" w:rsidDel="00000000" w:rsidP="00000000" w:rsidRDefault="00000000" w:rsidRPr="00000000" w14:paraId="00000084">
                <w:pPr>
                  <w:jc w:val="both"/>
                  <w:rPr/>
                </w:pPr>
                <w:r w:rsidDel="00000000" w:rsidR="00000000" w:rsidRPr="00000000">
                  <w:rPr>
                    <w:rtl w:val="0"/>
                  </w:rPr>
                </w:r>
              </w:p>
            </w:tc>
          </w:tr>
        </w:tbl>
      </w:sdtContent>
    </w:sdt>
    <w:p w:rsidR="00000000" w:rsidDel="00000000" w:rsidP="00000000" w:rsidRDefault="00000000" w:rsidRPr="00000000" w14:paraId="00000085">
      <w:pPr>
        <w:rPr/>
      </w:pPr>
      <w:bookmarkStart w:colFirst="0" w:colLast="0" w:name="_heading=h.gjdgxs" w:id="0"/>
      <w:bookmarkEnd w:id="0"/>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3 </w:t>
      </w:r>
    </w:p>
    <w:p w:rsidR="00000000" w:rsidDel="00000000" w:rsidP="00000000" w:rsidRDefault="00000000" w:rsidRPr="00000000" w14:paraId="0000008E">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8F">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3: Publicity</w:t>
      </w:r>
    </w:p>
    <w:p w:rsidR="00000000" w:rsidDel="00000000" w:rsidP="00000000" w:rsidRDefault="00000000" w:rsidRPr="00000000" w14:paraId="00000090">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091">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093">
      <w:pPr>
        <w:jc w:val="center"/>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sdt>
      <w:sdtPr>
        <w:lock w:val="contentLocked"/>
        <w:tag w:val="goog_rdk_1"/>
      </w:sdtPr>
      <w:sdtContent>
        <w:tbl>
          <w:tblPr>
            <w:tblStyle w:val="Table19"/>
            <w:tblW w:w="100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5"/>
            <w:tblGridChange w:id="0">
              <w:tblGrid>
                <w:gridCol w:w="10035"/>
              </w:tblGrid>
            </w:tblGridChange>
          </w:tblGrid>
          <w:tr>
            <w:trPr>
              <w:cantSplit w:val="0"/>
              <w:tblHeader w:val="0"/>
            </w:trPr>
            <w:tc>
              <w:tcPr/>
              <w:p w:rsidR="00000000" w:rsidDel="00000000" w:rsidP="00000000" w:rsidRDefault="00000000" w:rsidRPr="00000000" w14:paraId="00000095">
                <w:pPr>
                  <w:jc w:val="both"/>
                  <w:rPr>
                    <w:i w:val="1"/>
                  </w:rPr>
                </w:pPr>
                <w:r w:rsidDel="00000000" w:rsidR="00000000" w:rsidRPr="00000000">
                  <w:rPr>
                    <w:b w:val="1"/>
                    <w:rtl w:val="0"/>
                  </w:rPr>
                  <w:t xml:space="preserve">3.1  </w:t>
                </w:r>
                <w:r w:rsidDel="00000000" w:rsidR="00000000" w:rsidRPr="00000000">
                  <w:rPr>
                    <w:rFonts w:ascii="Calibri" w:cs="Calibri" w:eastAsia="Calibri" w:hAnsi="Calibri"/>
                    <w:b w:val="1"/>
                    <w:sz w:val="26"/>
                    <w:szCs w:val="26"/>
                    <w:rtl w:val="0"/>
                  </w:rPr>
                  <w:t xml:space="preserve">Please outline all aspects (both digital and non-digital) of your communication and publicity of this event.</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20 Marks) </w:t>
                </w:r>
                <w:r w:rsidDel="00000000" w:rsidR="00000000" w:rsidRPr="00000000">
                  <w:rPr>
                    <w:b w:val="1"/>
                    <w:rtl w:val="0"/>
                  </w:rPr>
                  <w:t xml:space="preserve">(max 1000 words)</w:t>
                </w:r>
                <w:r w:rsidDel="00000000" w:rsidR="00000000" w:rsidRPr="00000000">
                  <w:rPr>
                    <w:rtl w:val="0"/>
                  </w:rPr>
                </w:r>
              </w:p>
            </w:tc>
          </w:tr>
          <w:tr>
            <w:trPr>
              <w:cantSplit w:val="0"/>
              <w:tblHeader w:val="0"/>
            </w:trPr>
            <w:tc>
              <w:tcPr/>
              <w:p w:rsidR="00000000" w:rsidDel="00000000" w:rsidP="00000000" w:rsidRDefault="00000000" w:rsidRPr="00000000" w14:paraId="00000096">
                <w:pPr>
                  <w:jc w:val="both"/>
                  <w:rPr>
                    <w:i w:val="1"/>
                  </w:rPr>
                </w:pPr>
                <w:r w:rsidDel="00000000" w:rsidR="00000000" w:rsidRPr="00000000">
                  <w:rPr>
                    <w:i w:val="1"/>
                    <w:rtl w:val="0"/>
                  </w:rPr>
                  <w:t xml:space="preserve">Tips: This question seeks to understand how the event was promoted, and how successful this was.</w:t>
                </w:r>
              </w:p>
              <w:p w:rsidR="00000000" w:rsidDel="00000000" w:rsidP="00000000" w:rsidRDefault="00000000" w:rsidRPr="00000000" w14:paraId="00000097">
                <w:pPr>
                  <w:jc w:val="both"/>
                  <w:rPr>
                    <w:b w:val="1"/>
                    <w:i w:val="1"/>
                  </w:rPr>
                </w:pPr>
                <w:r w:rsidDel="00000000" w:rsidR="00000000" w:rsidRPr="00000000">
                  <w:rPr>
                    <w:b w:val="1"/>
                    <w:i w:val="1"/>
                    <w:rtl w:val="0"/>
                  </w:rPr>
                  <w:t xml:space="preserve">What variety of methods you used. </w:t>
                </w:r>
              </w:p>
              <w:p w:rsidR="00000000" w:rsidDel="00000000" w:rsidP="00000000" w:rsidRDefault="00000000" w:rsidRPr="00000000" w14:paraId="00000098">
                <w:pPr>
                  <w:jc w:val="both"/>
                  <w:rPr>
                    <w:i w:val="1"/>
                  </w:rPr>
                </w:pPr>
                <w:r w:rsidDel="00000000" w:rsidR="00000000" w:rsidRPr="00000000">
                  <w:rPr>
                    <w:i w:val="1"/>
                    <w:rtl w:val="0"/>
                  </w:rPr>
                  <w:t xml:space="preserve">In Bullet Points list all the methods (Remember to include on line, print, media etc)</w:t>
                </w:r>
              </w:p>
              <w:p w:rsidR="00000000" w:rsidDel="00000000" w:rsidP="00000000" w:rsidRDefault="00000000" w:rsidRPr="00000000" w14:paraId="00000099">
                <w:pPr>
                  <w:jc w:val="both"/>
                  <w:rPr>
                    <w:i w:val="1"/>
                  </w:rPr>
                </w:pPr>
                <w:r w:rsidDel="00000000" w:rsidR="00000000" w:rsidRPr="00000000">
                  <w:rPr>
                    <w:i w:val="1"/>
                    <w:rtl w:val="0"/>
                  </w:rPr>
                  <w:t xml:space="preserve">Then where relevant provide the following information.</w:t>
                </w:r>
              </w:p>
              <w:p w:rsidR="00000000" w:rsidDel="00000000" w:rsidP="00000000" w:rsidRDefault="00000000" w:rsidRPr="00000000" w14:paraId="0000009A">
                <w:pPr>
                  <w:jc w:val="both"/>
                  <w:rPr>
                    <w:i w:val="1"/>
                  </w:rPr>
                </w:pPr>
                <w:r w:rsidDel="00000000" w:rsidR="00000000" w:rsidRPr="00000000">
                  <w:rPr>
                    <w:i w:val="1"/>
                    <w:rtl w:val="0"/>
                  </w:rPr>
                  <w:t xml:space="preserve">       -      How you used each method i.e reach,  insights etc.</w:t>
                </w:r>
              </w:p>
              <w:p w:rsidR="00000000" w:rsidDel="00000000" w:rsidP="00000000" w:rsidRDefault="00000000" w:rsidRPr="00000000" w14:paraId="0000009B">
                <w:pPr>
                  <w:numPr>
                    <w:ilvl w:val="0"/>
                    <w:numId w:val="1"/>
                  </w:numPr>
                  <w:ind w:left="720" w:hanging="360"/>
                  <w:jc w:val="both"/>
                  <w:rPr>
                    <w:i w:val="1"/>
                  </w:rPr>
                </w:pPr>
                <w:r w:rsidDel="00000000" w:rsidR="00000000" w:rsidRPr="00000000">
                  <w:rPr>
                    <w:i w:val="1"/>
                    <w:rtl w:val="0"/>
                  </w:rPr>
                  <w:t xml:space="preserve">How did you make your event stand out? </w:t>
                </w:r>
              </w:p>
              <w:p w:rsidR="00000000" w:rsidDel="00000000" w:rsidP="00000000" w:rsidRDefault="00000000" w:rsidRPr="00000000" w14:paraId="0000009C">
                <w:pPr>
                  <w:numPr>
                    <w:ilvl w:val="0"/>
                    <w:numId w:val="1"/>
                  </w:numPr>
                  <w:ind w:left="720" w:hanging="360"/>
                  <w:jc w:val="both"/>
                  <w:rPr>
                    <w:i w:val="1"/>
                  </w:rPr>
                </w:pPr>
                <w:r w:rsidDel="00000000" w:rsidR="00000000" w:rsidRPr="00000000">
                  <w:rPr>
                    <w:i w:val="1"/>
                    <w:rtl w:val="0"/>
                  </w:rPr>
                  <w:t xml:space="preserve">Was this reflected in engagement and attendance at your event?</w:t>
                </w:r>
              </w:p>
              <w:p w:rsidR="00000000" w:rsidDel="00000000" w:rsidP="00000000" w:rsidRDefault="00000000" w:rsidRPr="00000000" w14:paraId="0000009D">
                <w:pPr>
                  <w:numPr>
                    <w:ilvl w:val="0"/>
                    <w:numId w:val="1"/>
                  </w:numPr>
                  <w:ind w:left="720" w:hanging="360"/>
                  <w:jc w:val="both"/>
                  <w:rPr>
                    <w:i w:val="1"/>
                  </w:rPr>
                </w:pPr>
                <w:r w:rsidDel="00000000" w:rsidR="00000000" w:rsidRPr="00000000">
                  <w:rPr>
                    <w:i w:val="1"/>
                    <w:rtl w:val="0"/>
                  </w:rPr>
                  <w:t xml:space="preserve">How did it raise the profile of your society both on and off campus?</w:t>
                </w:r>
              </w:p>
              <w:p w:rsidR="00000000" w:rsidDel="00000000" w:rsidP="00000000" w:rsidRDefault="00000000" w:rsidRPr="00000000" w14:paraId="0000009E">
                <w:pPr>
                  <w:numPr>
                    <w:ilvl w:val="0"/>
                    <w:numId w:val="1"/>
                  </w:numPr>
                  <w:ind w:left="720" w:hanging="360"/>
                  <w:jc w:val="both"/>
                  <w:rPr>
                    <w:i w:val="1"/>
                  </w:rPr>
                </w:pPr>
                <w:r w:rsidDel="00000000" w:rsidR="00000000" w:rsidRPr="00000000">
                  <w:rPr>
                    <w:i w:val="1"/>
                    <w:rtl w:val="0"/>
                  </w:rPr>
                  <w:t xml:space="preserve">Do you think there was anything novel in how you promoted your event?</w:t>
                </w:r>
              </w:p>
              <w:p w:rsidR="00000000" w:rsidDel="00000000" w:rsidP="00000000" w:rsidRDefault="00000000" w:rsidRPr="00000000" w14:paraId="0000009F">
                <w:pPr>
                  <w:jc w:val="both"/>
                  <w:rPr>
                    <w:i w:val="1"/>
                  </w:rPr>
                </w:pPr>
                <w:r w:rsidDel="00000000" w:rsidR="00000000" w:rsidRPr="00000000">
                  <w:rPr>
                    <w:b w:val="1"/>
                    <w:i w:val="1"/>
                    <w:rtl w:val="0"/>
                  </w:rPr>
                  <w:t xml:space="preserve">Appendix:</w:t>
                </w:r>
                <w:r w:rsidDel="00000000" w:rsidR="00000000" w:rsidRPr="00000000">
                  <w:rPr>
                    <w:i w:val="1"/>
                    <w:rtl w:val="0"/>
                  </w:rPr>
                  <w:t xml:space="preserve"> links to your social media, website, videos. Include links/handles (no screen grabs needed) your appendix is a pdf so will include live links)</w:t>
                </w:r>
              </w:p>
              <w:p w:rsidR="00000000" w:rsidDel="00000000" w:rsidP="00000000" w:rsidRDefault="00000000" w:rsidRPr="00000000" w14:paraId="000000A0">
                <w:pPr>
                  <w:jc w:val="both"/>
                  <w:rPr>
                    <w:i w:val="1"/>
                  </w:rPr>
                </w:pPr>
                <w:r w:rsidDel="00000000" w:rsidR="00000000" w:rsidRPr="00000000">
                  <w:rPr>
                    <w:b w:val="1"/>
                    <w:i w:val="1"/>
                    <w:rtl w:val="0"/>
                  </w:rPr>
                  <w:t xml:space="preserve">Portfolio:</w:t>
                </w:r>
                <w:r w:rsidDel="00000000" w:rsidR="00000000" w:rsidRPr="00000000">
                  <w:rPr>
                    <w:i w:val="1"/>
                    <w:rtl w:val="0"/>
                  </w:rPr>
                  <w:t xml:space="preserve"> include anything you cannot share via a link in your portfolio.</w:t>
                </w:r>
              </w:p>
            </w:tc>
          </w:tr>
          <w:tr>
            <w:trPr>
              <w:cantSplit w:val="0"/>
              <w:tblHeader w:val="0"/>
            </w:trPr>
            <w:tc>
              <w:tcPr/>
              <w:p w:rsidR="00000000" w:rsidDel="00000000" w:rsidP="00000000" w:rsidRDefault="00000000" w:rsidRPr="00000000" w14:paraId="000000A1">
                <w:pPr>
                  <w:jc w:val="both"/>
                  <w:rPr/>
                </w:pPr>
                <w:r w:rsidDel="00000000" w:rsidR="00000000" w:rsidRPr="00000000">
                  <w:rPr>
                    <w:rtl w:val="0"/>
                  </w:rPr>
                </w:r>
              </w:p>
            </w:tc>
          </w:tr>
        </w:tbl>
      </w:sdtContent>
    </w:sdt>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left"/>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4</w:t>
      </w:r>
    </w:p>
    <w:p w:rsidR="00000000" w:rsidDel="00000000" w:rsidP="00000000" w:rsidRDefault="00000000" w:rsidRPr="00000000" w14:paraId="000000A6">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 Other</w:t>
      </w:r>
    </w:p>
    <w:p w:rsidR="00000000" w:rsidDel="00000000" w:rsidP="00000000" w:rsidRDefault="00000000" w:rsidRPr="00000000" w14:paraId="000000A9">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the question carefully and answer what is asked. Please note the word limit.</w:t>
      </w:r>
    </w:p>
    <w:p w:rsidR="00000000" w:rsidDel="00000000" w:rsidP="00000000" w:rsidRDefault="00000000" w:rsidRPr="00000000" w14:paraId="000000AB">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i w:val="1"/>
          <w:sz w:val="26"/>
          <w:szCs w:val="26"/>
        </w:rPr>
      </w:pPr>
      <w:r w:rsidDel="00000000" w:rsidR="00000000" w:rsidRPr="00000000">
        <w:rPr>
          <w:rtl w:val="0"/>
        </w:rPr>
      </w:r>
    </w:p>
    <w:tbl>
      <w:tblPr>
        <w:tblStyle w:val="Table20"/>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rPr>
          <w:cantSplit w:val="0"/>
          <w:tblHeader w:val="0"/>
        </w:trPr>
        <w:tc>
          <w:tcPr/>
          <w:p w:rsidR="00000000" w:rsidDel="00000000" w:rsidP="00000000" w:rsidRDefault="00000000" w:rsidRPr="00000000" w14:paraId="000000AD">
            <w:pPr>
              <w:rPr>
                <w:i w:val="1"/>
              </w:rPr>
            </w:pPr>
            <w:r w:rsidDel="00000000" w:rsidR="00000000" w:rsidRPr="00000000">
              <w:rPr>
                <w:b w:val="1"/>
                <w:rtl w:val="0"/>
              </w:rPr>
              <w:t xml:space="preserve">4.1  What would it mean to the society to win this award and why do you feel the society merits the award?</w:t>
            </w:r>
            <w:r w:rsidDel="00000000" w:rsidR="00000000" w:rsidRPr="00000000">
              <w:rPr>
                <w:rtl w:val="0"/>
              </w:rPr>
            </w:r>
          </w:p>
        </w:tc>
      </w:tr>
      <w:tr>
        <w:trPr>
          <w:cantSplit w:val="0"/>
          <w:tblHeader w:val="0"/>
        </w:trPr>
        <w:tc>
          <w:tcPr/>
          <w:p w:rsidR="00000000" w:rsidDel="00000000" w:rsidP="00000000" w:rsidRDefault="00000000" w:rsidRPr="00000000" w14:paraId="000000AE">
            <w:pPr>
              <w:jc w:val="both"/>
              <w:rPr>
                <w:i w:val="1"/>
              </w:rPr>
            </w:pPr>
            <w:r w:rsidDel="00000000" w:rsidR="00000000" w:rsidRPr="00000000">
              <w:rPr>
                <w:i w:val="1"/>
                <w:rtl w:val="0"/>
              </w:rPr>
              <w:t xml:space="preserve">Note: While there are no specific marks for this section it will inform the discretionary marks awarded. There is a word limit of 250 words on this answer.</w:t>
            </w:r>
          </w:p>
        </w:tc>
      </w:tr>
      <w:tr>
        <w:trPr>
          <w:cantSplit w:val="0"/>
          <w:tblHeader w:val="0"/>
        </w:trPr>
        <w:tc>
          <w:tcPr/>
          <w:p w:rsidR="00000000" w:rsidDel="00000000" w:rsidP="00000000" w:rsidRDefault="00000000" w:rsidRPr="00000000" w14:paraId="000000AF">
            <w:pPr>
              <w:rPr/>
            </w:pPr>
            <w:r w:rsidDel="00000000" w:rsidR="00000000" w:rsidRPr="00000000">
              <w:rPr>
                <w:rtl w:val="0"/>
              </w:rPr>
            </w:r>
          </w:p>
        </w:tc>
      </w:tr>
    </w:tbl>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2">
      <w:pPr>
        <w:jc w:val="center"/>
        <w:rPr/>
      </w:pPr>
      <w:r w:rsidDel="00000000" w:rsidR="00000000" w:rsidRPr="00000000">
        <w:rPr>
          <w:rtl w:val="0"/>
        </w:rPr>
        <w:t xml:space="preserve">Do not forget to add your appendix here</w:t>
      </w:r>
    </w:p>
    <w:p w:rsidR="00000000" w:rsidDel="00000000" w:rsidP="00000000" w:rsidRDefault="00000000" w:rsidRPr="00000000" w14:paraId="000000B3">
      <w:pPr>
        <w:jc w:val="center"/>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rtl w:val="0"/>
        </w:rPr>
      </w:r>
    </w:p>
    <w:p w:rsidR="00000000" w:rsidDel="00000000" w:rsidP="00000000" w:rsidRDefault="00000000" w:rsidRPr="00000000" w14:paraId="000000B6">
      <w:pPr>
        <w:jc w:val="left"/>
        <w:rPr>
          <w:rFonts w:ascii="Calibri" w:cs="Calibri" w:eastAsia="Calibri" w:hAnsi="Calibri"/>
          <w:b w:val="1"/>
          <w:sz w:val="26"/>
          <w:szCs w:val="26"/>
          <w:u w:val="single"/>
        </w:rPr>
      </w:pPr>
      <w:r w:rsidDel="00000000" w:rsidR="00000000" w:rsidRPr="00000000">
        <w:rPr>
          <w:rtl w:val="0"/>
        </w:rPr>
      </w:r>
    </w:p>
    <w:sectPr>
      <w:pgSz w:h="16840" w:w="11900" w:orient="portrait"/>
      <w:pgMar w:bottom="1440" w:top="1440" w:left="1440" w:right="10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libri" w:cs="Calibri" w:eastAsia="Calibri" w:hAnsi="Calibri"/>
      <w:b w:val="1"/>
      <w:color w:val="335b8a"/>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cs.ie/fin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zhEherN3T7gSvq3OTzqv3MgZQQ==">CgMxLjAaHwoBMBIaChgICVIUChJ0YWJsZS50ZWc1bGlrdXp4amwaHwoBMRIaChgICVIUChJ0YWJsZS5vNWQ3ejJzem9nYzEyCGguZ2pkZ3hzOAByITFBa3VQRmNGUkc5MUhfZVlaVU10RzNnUFhjTl9oWnplWQ==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2022-01-12T09:19:00Z</dcterms:created>
  <dc:creator>mic</dc:creator>
</cp:coreProperties>
</file>